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DD" w:rsidRDefault="00BA4CDD" w:rsidP="00BA4CDD">
      <w:pPr>
        <w:spacing w:after="0"/>
        <w:rPr>
          <w:rFonts w:ascii="Times New Roman" w:hAnsi="Times New Roman" w:cs="Times New Roman"/>
          <w:color w:val="000000"/>
          <w:sz w:val="24"/>
          <w:szCs w:val="17"/>
        </w:rPr>
      </w:pPr>
    </w:p>
    <w:p w:rsidR="00BA4CDD" w:rsidRPr="00BA4CDD" w:rsidRDefault="00BA4CDD" w:rsidP="00BA4CD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17"/>
        </w:rPr>
      </w:pPr>
      <w:r>
        <w:rPr>
          <w:rFonts w:ascii="Times New Roman" w:hAnsi="Times New Roman" w:cs="Times New Roman"/>
          <w:b/>
          <w:color w:val="000000"/>
          <w:sz w:val="28"/>
          <w:szCs w:val="17"/>
        </w:rPr>
        <w:t>Городской этап конкурса «Вожатый и его Команда».</w:t>
      </w:r>
    </w:p>
    <w:p w:rsidR="00BA4CDD" w:rsidRPr="00BA4CDD" w:rsidRDefault="00BA4CDD" w:rsidP="00BA4CDD">
      <w:pPr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17"/>
        </w:rPr>
      </w:pPr>
      <w:r w:rsidRPr="00BA4CDD">
        <w:rPr>
          <w:rFonts w:ascii="Times New Roman" w:hAnsi="Times New Roman" w:cs="Times New Roman"/>
          <w:color w:val="000000"/>
          <w:sz w:val="24"/>
          <w:szCs w:val="17"/>
        </w:rPr>
        <w:t xml:space="preserve">1 декабря 2015 года во Дворце пионеров на Воробьёвых горах состоялся Городской этап конкурса профессионального мастерства "Вожатый и его Команда". Межрайонные этапы конкурса собрали более 100 команд, а </w:t>
      </w:r>
      <w:r>
        <w:rPr>
          <w:rFonts w:ascii="Times New Roman" w:hAnsi="Times New Roman" w:cs="Times New Roman"/>
          <w:color w:val="000000"/>
          <w:sz w:val="24"/>
          <w:szCs w:val="17"/>
        </w:rPr>
        <w:t xml:space="preserve">на городском этапе </w:t>
      </w:r>
      <w:r w:rsidRPr="00BA4CDD">
        <w:rPr>
          <w:rFonts w:ascii="Times New Roman" w:hAnsi="Times New Roman" w:cs="Times New Roman"/>
          <w:color w:val="000000"/>
          <w:sz w:val="24"/>
          <w:szCs w:val="17"/>
        </w:rPr>
        <w:t xml:space="preserve">встретились 32 команды-участницы. </w:t>
      </w:r>
    </w:p>
    <w:p w:rsidR="00BA4CDD" w:rsidRDefault="00BA4CDD" w:rsidP="00BA4CDD">
      <w:pPr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17"/>
        </w:rPr>
      </w:pPr>
      <w:r>
        <w:rPr>
          <w:rFonts w:ascii="Times New Roman" w:hAnsi="Times New Roman" w:cs="Times New Roman"/>
          <w:color w:val="000000"/>
          <w:sz w:val="24"/>
          <w:szCs w:val="17"/>
        </w:rPr>
        <w:t xml:space="preserve">На этом этапе ребятам предстояло показать себя дружной и единой командой. Пройдя ряд испытаний </w:t>
      </w:r>
      <w:r w:rsidR="0091242C">
        <w:rPr>
          <w:rFonts w:ascii="Times New Roman" w:hAnsi="Times New Roman" w:cs="Times New Roman"/>
          <w:color w:val="000000"/>
          <w:sz w:val="24"/>
          <w:szCs w:val="17"/>
        </w:rPr>
        <w:t>команды,</w:t>
      </w:r>
      <w:r>
        <w:rPr>
          <w:rFonts w:ascii="Times New Roman" w:hAnsi="Times New Roman" w:cs="Times New Roman"/>
          <w:color w:val="000000"/>
          <w:sz w:val="24"/>
          <w:szCs w:val="17"/>
        </w:rPr>
        <w:t xml:space="preserve"> подтверждали своё право выйти в финал.</w:t>
      </w:r>
    </w:p>
    <w:p w:rsidR="00BA4CDD" w:rsidRPr="0091242C" w:rsidRDefault="00BA4CDD" w:rsidP="00BA4CDD">
      <w:pPr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17"/>
        </w:rPr>
      </w:pPr>
      <w:r w:rsidRPr="0091242C">
        <w:rPr>
          <w:rFonts w:ascii="Times New Roman" w:hAnsi="Times New Roman" w:cs="Times New Roman"/>
          <w:b/>
          <w:color w:val="000000"/>
          <w:sz w:val="24"/>
          <w:szCs w:val="17"/>
        </w:rPr>
        <w:t xml:space="preserve">В финал конкурса прошли </w:t>
      </w:r>
      <w:r w:rsidRPr="0091242C">
        <w:rPr>
          <w:rFonts w:ascii="Times New Roman" w:hAnsi="Times New Roman" w:cs="Times New Roman"/>
          <w:b/>
          <w:color w:val="000000"/>
          <w:sz w:val="24"/>
          <w:szCs w:val="17"/>
        </w:rPr>
        <w:t>две</w:t>
      </w:r>
      <w:r w:rsidRPr="0091242C">
        <w:rPr>
          <w:rFonts w:ascii="Times New Roman" w:hAnsi="Times New Roman" w:cs="Times New Roman"/>
          <w:b/>
          <w:color w:val="000000"/>
          <w:sz w:val="24"/>
          <w:szCs w:val="17"/>
        </w:rPr>
        <w:t xml:space="preserve"> команды от СВАО:</w:t>
      </w:r>
    </w:p>
    <w:p w:rsidR="00BA4CDD" w:rsidRPr="00BA4CDD" w:rsidRDefault="00BA4CDD" w:rsidP="00BA4CDD">
      <w:pPr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17"/>
        </w:rPr>
      </w:pPr>
      <w:r w:rsidRPr="00BA4CDD">
        <w:rPr>
          <w:rFonts w:ascii="Times New Roman" w:hAnsi="Times New Roman" w:cs="Times New Roman"/>
          <w:color w:val="000000"/>
          <w:sz w:val="24"/>
          <w:szCs w:val="17"/>
        </w:rPr>
        <w:t xml:space="preserve">ГБОУ СОШ номер 1370 "Ус Единство" - старший вожатый Дубинский Александр Эдуардович, занявший 1 место в </w:t>
      </w:r>
      <w:proofErr w:type="spellStart"/>
      <w:r w:rsidRPr="00BA4CDD">
        <w:rPr>
          <w:rFonts w:ascii="Times New Roman" w:hAnsi="Times New Roman" w:cs="Times New Roman"/>
          <w:color w:val="000000"/>
          <w:sz w:val="24"/>
          <w:szCs w:val="17"/>
        </w:rPr>
        <w:t>межрайоне</w:t>
      </w:r>
      <w:proofErr w:type="spellEnd"/>
      <w:r w:rsidRPr="00BA4CDD">
        <w:rPr>
          <w:rFonts w:ascii="Times New Roman" w:hAnsi="Times New Roman" w:cs="Times New Roman"/>
          <w:color w:val="000000"/>
          <w:sz w:val="24"/>
          <w:szCs w:val="17"/>
        </w:rPr>
        <w:t xml:space="preserve"> "Отрадное" </w:t>
      </w:r>
    </w:p>
    <w:p w:rsidR="00BA4CDD" w:rsidRPr="0091242C" w:rsidRDefault="00BA4CDD" w:rsidP="00BA4CDD">
      <w:pPr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17"/>
        </w:rPr>
      </w:pPr>
      <w:r w:rsidRPr="0091242C">
        <w:rPr>
          <w:rFonts w:ascii="Times New Roman" w:hAnsi="Times New Roman" w:cs="Times New Roman"/>
          <w:b/>
          <w:color w:val="000000"/>
          <w:sz w:val="24"/>
          <w:szCs w:val="17"/>
        </w:rPr>
        <w:t xml:space="preserve">ГБОУ Гимназия 1573 "Триколор" - старшая вожатая Краснова Ольга Геннадьевна, занявшая 1 место в </w:t>
      </w:r>
      <w:proofErr w:type="spellStart"/>
      <w:r w:rsidRPr="0091242C">
        <w:rPr>
          <w:rFonts w:ascii="Times New Roman" w:hAnsi="Times New Roman" w:cs="Times New Roman"/>
          <w:b/>
          <w:color w:val="000000"/>
          <w:sz w:val="24"/>
          <w:szCs w:val="17"/>
        </w:rPr>
        <w:t>межрайоне</w:t>
      </w:r>
      <w:proofErr w:type="spellEnd"/>
      <w:r w:rsidRPr="0091242C">
        <w:rPr>
          <w:rFonts w:ascii="Times New Roman" w:hAnsi="Times New Roman" w:cs="Times New Roman"/>
          <w:b/>
          <w:color w:val="000000"/>
          <w:sz w:val="24"/>
          <w:szCs w:val="17"/>
        </w:rPr>
        <w:t xml:space="preserve"> "Лианозово"</w:t>
      </w:r>
      <w:r w:rsidRPr="0091242C">
        <w:rPr>
          <w:rFonts w:ascii="Times New Roman" w:hAnsi="Times New Roman" w:cs="Times New Roman"/>
          <w:b/>
          <w:color w:val="000000"/>
          <w:sz w:val="24"/>
          <w:szCs w:val="17"/>
        </w:rPr>
        <w:t>.</w:t>
      </w:r>
      <w:r w:rsidRPr="0091242C">
        <w:rPr>
          <w:rFonts w:ascii="Times New Roman" w:hAnsi="Times New Roman" w:cs="Times New Roman"/>
          <w:b/>
          <w:color w:val="000000"/>
          <w:sz w:val="24"/>
          <w:szCs w:val="17"/>
        </w:rPr>
        <w:t xml:space="preserve"> </w:t>
      </w:r>
    </w:p>
    <w:p w:rsidR="00BA4CDD" w:rsidRDefault="00BA4CDD" w:rsidP="00BA4CDD">
      <w:pPr>
        <w:spacing w:after="0"/>
        <w:rPr>
          <w:rFonts w:ascii="Times New Roman" w:hAnsi="Times New Roman" w:cs="Times New Roman"/>
          <w:noProof/>
          <w:color w:val="000000"/>
          <w:sz w:val="24"/>
          <w:szCs w:val="17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17"/>
          <w:lang w:eastAsia="ru-RU"/>
        </w:rPr>
        <w:drawing>
          <wp:inline distT="0" distB="0" distL="0" distR="0" wp14:anchorId="4E55A390" wp14:editId="4670B915">
            <wp:extent cx="3110947" cy="2332755"/>
            <wp:effectExtent l="0" t="0" r="0" b="0"/>
            <wp:docPr id="1" name="Рисунок 1" descr="C:\Users\Проценко С.А.-301\Desktop\ВиК\Фото городской этап\20151201_16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ценко С.А.-301\Desktop\ВиК\Фото городской этап\20151201_160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85" cy="233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17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sz w:val="24"/>
          <w:szCs w:val="17"/>
          <w:lang w:eastAsia="ru-RU"/>
        </w:rPr>
        <w:drawing>
          <wp:inline distT="0" distB="0" distL="0" distR="0" wp14:anchorId="5E770A69" wp14:editId="17D74360">
            <wp:extent cx="1771650" cy="2362662"/>
            <wp:effectExtent l="0" t="0" r="0" b="0"/>
            <wp:docPr id="2" name="Рисунок 2" descr="C:\Users\Проценко С.А.-301\Desktop\ВиК\Фото городской этап\20151201_16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ценко С.А.-301\Desktop\ВиК\Фото городской этап\20151201_162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49" cy="236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CDD" w:rsidRDefault="00BA4CDD" w:rsidP="00BA4CD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17"/>
        </w:rPr>
      </w:pPr>
      <w:r>
        <w:rPr>
          <w:rFonts w:ascii="Times New Roman" w:hAnsi="Times New Roman" w:cs="Times New Roman"/>
          <w:noProof/>
          <w:color w:val="000000"/>
          <w:sz w:val="24"/>
          <w:szCs w:val="17"/>
          <w:lang w:eastAsia="ru-RU"/>
        </w:rPr>
        <w:drawing>
          <wp:inline distT="0" distB="0" distL="0" distR="0">
            <wp:extent cx="3823447" cy="2867025"/>
            <wp:effectExtent l="0" t="0" r="5715" b="0"/>
            <wp:docPr id="3" name="Рисунок 3" descr="C:\Users\Проценко С.А.-301\Desktop\ВиК\Фото городской этап\20151201_17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ценко С.А.-301\Desktop\ВиК\Фото городской этап\20151201_171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332" cy="28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2C" w:rsidRDefault="0091242C" w:rsidP="00BA4CD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17"/>
        </w:rPr>
      </w:pPr>
    </w:p>
    <w:p w:rsidR="00651488" w:rsidRPr="0091242C" w:rsidRDefault="00BA4CDD" w:rsidP="00BA4CDD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1242C">
        <w:rPr>
          <w:rFonts w:ascii="Times New Roman" w:hAnsi="Times New Roman" w:cs="Times New Roman"/>
          <w:b/>
          <w:color w:val="000000"/>
          <w:sz w:val="32"/>
          <w:szCs w:val="17"/>
        </w:rPr>
        <w:t>Желаем удачи нашей команде в финале!!!</w:t>
      </w:r>
      <w:r w:rsidRPr="0091242C">
        <w:rPr>
          <w:rFonts w:ascii="Times New Roman" w:hAnsi="Times New Roman" w:cs="Times New Roman"/>
          <w:b/>
          <w:vanish/>
          <w:color w:val="000000"/>
          <w:sz w:val="32"/>
          <w:szCs w:val="17"/>
        </w:rPr>
        <w:t>Городской этап межрегионального конкурса профессионального мастерства "Вожатый и его команда"</w:t>
      </w:r>
      <w:r w:rsidRPr="0091242C">
        <w:rPr>
          <w:rFonts w:ascii="Times New Roman" w:hAnsi="Times New Roman" w:cs="Times New Roman"/>
          <w:b/>
          <w:vanish/>
          <w:color w:val="000000"/>
          <w:sz w:val="32"/>
          <w:szCs w:val="17"/>
        </w:rPr>
        <w:br/>
      </w:r>
      <w:r w:rsidRPr="0091242C">
        <w:rPr>
          <w:rFonts w:ascii="Times New Roman" w:hAnsi="Times New Roman" w:cs="Times New Roman"/>
          <w:b/>
          <w:vanish/>
          <w:color w:val="000000"/>
          <w:sz w:val="32"/>
          <w:szCs w:val="17"/>
        </w:rPr>
        <w:br/>
        <w:t xml:space="preserve">1 декабря 2015 года во Дворце пионеров на Воробьёвых горах состоялся Городской этап конкурса профессионального мастерства "Вожатый и его Команда". Межрайонные этапы конкурса собрали более 100 команд, а сегодня встретились 32 команды-участницы. </w:t>
      </w:r>
      <w:r w:rsidRPr="0091242C">
        <w:rPr>
          <w:rFonts w:ascii="Times New Roman" w:hAnsi="Times New Roman" w:cs="Times New Roman"/>
          <w:b/>
          <w:vanish/>
          <w:color w:val="000000"/>
          <w:sz w:val="32"/>
          <w:szCs w:val="17"/>
        </w:rPr>
        <w:br/>
      </w:r>
      <w:r w:rsidRPr="0091242C">
        <w:rPr>
          <w:rFonts w:ascii="Times New Roman" w:hAnsi="Times New Roman" w:cs="Times New Roman"/>
          <w:b/>
          <w:vanish/>
          <w:color w:val="000000"/>
          <w:sz w:val="32"/>
          <w:szCs w:val="17"/>
        </w:rPr>
        <w:br/>
        <w:t>В финал конкурса прошли обе команды от СВАО:</w:t>
      </w:r>
      <w:r w:rsidRPr="0091242C">
        <w:rPr>
          <w:rFonts w:ascii="Times New Roman" w:hAnsi="Times New Roman" w:cs="Times New Roman"/>
          <w:b/>
          <w:vanish/>
          <w:color w:val="000000"/>
          <w:sz w:val="32"/>
          <w:szCs w:val="17"/>
        </w:rPr>
        <w:br/>
        <w:t>Показать полностью..</w:t>
      </w:r>
      <w:r w:rsidRPr="0091242C">
        <w:rPr>
          <w:rFonts w:ascii="Times New Roman" w:hAnsi="Times New Roman" w:cs="Times New Roman"/>
          <w:b/>
          <w:vanish/>
          <w:color w:val="000000"/>
          <w:sz w:val="32"/>
          <w:szCs w:val="17"/>
        </w:rPr>
        <w:br/>
      </w:r>
      <w:r w:rsidRPr="0091242C">
        <w:rPr>
          <w:rFonts w:ascii="Times New Roman" w:hAnsi="Times New Roman" w:cs="Times New Roman"/>
          <w:b/>
          <w:vanish/>
          <w:color w:val="000000"/>
          <w:sz w:val="32"/>
          <w:szCs w:val="17"/>
        </w:rPr>
        <w:br/>
        <w:t xml:space="preserve">ГБОУ СОШ номер 1370 "Ус Единство" - старший вожатый Дубинский Александр Эдуардович, занявший 1 место в межрайоне "Отрадное" </w:t>
      </w:r>
      <w:r w:rsidRPr="0091242C">
        <w:rPr>
          <w:rFonts w:ascii="Times New Roman" w:hAnsi="Times New Roman" w:cs="Times New Roman"/>
          <w:b/>
          <w:vanish/>
          <w:color w:val="000000"/>
          <w:sz w:val="32"/>
          <w:szCs w:val="17"/>
        </w:rPr>
        <w:br/>
      </w:r>
      <w:r w:rsidRPr="0091242C">
        <w:rPr>
          <w:rFonts w:ascii="Times New Roman" w:hAnsi="Times New Roman" w:cs="Times New Roman"/>
          <w:b/>
          <w:vanish/>
          <w:color w:val="000000"/>
          <w:sz w:val="32"/>
          <w:szCs w:val="17"/>
        </w:rPr>
        <w:br/>
        <w:t>ГБОУ Гимназия 1573 "Триколор" - старшая вожатая Краснова Ольга Геннадьевна, занявшая 1 место в межрайоне "Лианозово"</w:t>
      </w:r>
    </w:p>
    <w:sectPr w:rsidR="00651488" w:rsidRPr="0091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DD"/>
    <w:rsid w:val="00360A95"/>
    <w:rsid w:val="00651488"/>
    <w:rsid w:val="007D4F0F"/>
    <w:rsid w:val="0085239C"/>
    <w:rsid w:val="0091242C"/>
    <w:rsid w:val="00A003C5"/>
    <w:rsid w:val="00B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С.А.-301</dc:creator>
  <cp:lastModifiedBy>Проценко С.А.-301</cp:lastModifiedBy>
  <cp:revision>1</cp:revision>
  <dcterms:created xsi:type="dcterms:W3CDTF">2015-12-02T08:40:00Z</dcterms:created>
  <dcterms:modified xsi:type="dcterms:W3CDTF">2015-12-02T08:53:00Z</dcterms:modified>
</cp:coreProperties>
</file>